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cstheme="minorEastAsia"/>
          <w:sz w:val="21"/>
          <w:szCs w:val="21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vertAlign w:val="baseline"/>
          <w:lang w:val="en-US" w:eastAsia="zh-CN"/>
        </w:rPr>
        <w:t>怒江州建筑产业园2021年第27批次企业申报清单</w:t>
      </w:r>
    </w:p>
    <w:p>
      <w:pPr>
        <w:jc w:val="center"/>
        <w:rPr>
          <w:rFonts w:hint="eastAsia" w:asciiTheme="minorEastAsia" w:hAnsiTheme="minorEastAsia" w:cstheme="minorEastAsia"/>
          <w:sz w:val="21"/>
          <w:szCs w:val="21"/>
          <w:vertAlign w:val="baseline"/>
          <w:lang w:val="en-US" w:eastAsia="zh-CN"/>
        </w:rPr>
      </w:pPr>
    </w:p>
    <w:p>
      <w:pPr>
        <w:jc w:val="left"/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t>附件：</w:t>
      </w:r>
    </w:p>
    <w:tbl>
      <w:tblPr>
        <w:tblStyle w:val="4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2839"/>
        <w:gridCol w:w="1061"/>
        <w:gridCol w:w="3691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申报类型</w:t>
            </w:r>
          </w:p>
        </w:tc>
        <w:tc>
          <w:tcPr>
            <w:tcW w:w="369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申报内容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审查结果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云南隆雲建筑工程有限公司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初始申请</w:t>
            </w:r>
          </w:p>
        </w:tc>
        <w:tc>
          <w:tcPr>
            <w:tcW w:w="3691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建筑工程施工总承包叁级；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市政公用工程施工总承包叁级；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公路工程施工总承包叁级；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水利水电工程施工总承包叁级；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环保工程专业承包叁级；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施工劳务不分等级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云南华志建设工程有限公司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初始申请</w:t>
            </w:r>
          </w:p>
        </w:tc>
        <w:tc>
          <w:tcPr>
            <w:tcW w:w="3691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建筑工程施工总承包叁级；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市政公用工程施工总承包叁级；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机电工程施工总承包叁级；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公路工程施工总承包叁级；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水利水电工程施工总承包叁级；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地基基础工程专业承包叁级；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起重设备安装工程专业承包叁级；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桥梁工程专业承包叁级；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隧道工程专业承包叁级；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钢结构工程专业承包叁级；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古建筑工程专业承包叁级；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城市及道路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照明工程专业承包叁级；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环保工程专业承包叁级；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模板脚手架专业承包不分等级；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施工劳务不分等级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云南轩筑建设工程有限公司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初始申请</w:t>
            </w:r>
          </w:p>
        </w:tc>
        <w:tc>
          <w:tcPr>
            <w:tcW w:w="3691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建筑工程施工总承包叁级；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市政公用工程施工总承包叁级；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机电工程施工总承包叁级；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公路工程施工总承包叁级；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水利水电工程施工总承包叁级；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地基基础工程专业承包叁级；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起重设备安装工程专业承包叁级；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桥梁工程专业承包叁级；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隧道工程专业承包叁级；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钢结构工程专业承包叁级；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古建筑工程专业承包叁级；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城市及道路照明工程专业承包叁级；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环保工程专业承包叁级；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模板脚手架专业承包不分等级；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施工劳务不分等级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云南丰帆建筑工程有限公司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初始申请</w:t>
            </w:r>
          </w:p>
        </w:tc>
        <w:tc>
          <w:tcPr>
            <w:tcW w:w="3691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建筑工程施工总承包叁级；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公路工程施工总承包叁级；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水利水电工程施工总承包叁级；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石油化工工程施工总承包叁级；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电力工程施工总承包叁级；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矿山工程施工总承包叁级；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市政公用工程施工总承包叁级；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机电工程施工总承包叁级；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起重设备安装工程专业承包叁级；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地基基础工程专业承包叁级；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隧道工程专业承包叁级；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桥梁工程专业承包叁级；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建筑机电安装工程专业承包叁级；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公路路面工程专业承包叁级；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古建筑工程专业承包叁级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云南蓝岸建筑工程有限公司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初始申请</w:t>
            </w:r>
          </w:p>
        </w:tc>
        <w:tc>
          <w:tcPr>
            <w:tcW w:w="3691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建筑工程施工总承包叁级；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公路工程施工总承包叁级；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矿山工程施工总承包叁级；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电力工程施工总承包叁级；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水利水电工程施工总承包叁级；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市政公用工程施工总承包叁级；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石油化工工程施工总承包叁级；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机电工程施工总承包叁级；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隧道工程专业承包叁级；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地基基础工程专业承包叁级；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起重设备安装工程专业承包叁级；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公路路面工程专业承包叁级；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桥梁工程专业承包叁级；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古建筑工程专业承包叁级；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建筑机电安装工程专业承包叁级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怒江鼎瑞建筑工程有限公司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初始申请</w:t>
            </w:r>
          </w:p>
        </w:tc>
        <w:tc>
          <w:tcPr>
            <w:tcW w:w="3691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建筑工程施工总承包叁级；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公路工程施工总承包叁级；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矿山工程施工总承包叁级；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市政公用工程施工总承包叁级；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水利水电工程施工总承包叁级；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电力工程施工总承包叁级；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石油化工工程施工总承包叁级；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机电工程施工总承包叁级；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桥梁工程专业承包叁级；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地基基础工程专业承包叁级；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起重设备安装工程专业承包叁级；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建筑机电安装工程专业承包叁级；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古建筑工程专业承包叁级；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隧道工程专业承包叁级；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公路路面工程专业承包叁级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云南君炜建设有限公司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初始申请</w:t>
            </w:r>
          </w:p>
        </w:tc>
        <w:tc>
          <w:tcPr>
            <w:tcW w:w="3691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建筑工程施工总承包叁级；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市政公用工程施工总承包叁级；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机电工程施工总承包叁级；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地基基础工程专业承包叁级；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钢结构工程专业承包叁级；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模板脚手架专业承包不分等级；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古建筑工程专业承包叁级；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城市及道路照明工程专业承包叁级；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环保工程专业承包叁级；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施工劳务不分等级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云南国务建筑工程有限公司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初始申请</w:t>
            </w:r>
          </w:p>
        </w:tc>
        <w:tc>
          <w:tcPr>
            <w:tcW w:w="3691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建筑工程施工总承包叁级；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市政公用工程施工总承包叁级；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机电工程总承包叁级；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地基基础工程专业承包叁级；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钢结构工程专业承包叁级；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建筑机电安装工程专业承包叁级；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古建筑工程专业承包叁级；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城市及道路照明工程专业承包叁级；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环保工程专业承包叁级；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模板脚手架工程专业承包不分等级；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施工劳务不分等级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云南呈格建设工程有限公司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初始申请</w:t>
            </w:r>
          </w:p>
        </w:tc>
        <w:tc>
          <w:tcPr>
            <w:tcW w:w="3691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建筑工程施工总承包叁级；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公路工程施工总承包叁级；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市政公用工程施工总承包叁级；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机电工程施工总承包叁级；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水利水电工程施工总承包叁级；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地基基础工程专业承包叁级；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起重设备安装工程专业承包叁级；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桥梁工程专业承包叁级；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隧道工程专业承包叁级；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钢结构工程专业承包叁级；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古建筑工程专业承包叁级；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城市及道路照明工程专业承包叁级；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环保工程专业承包叁级；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模板脚手架专业承包不分等级；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施工劳务不分等级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云南锘恒建设工程有限公司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初始申请</w:t>
            </w:r>
          </w:p>
        </w:tc>
        <w:tc>
          <w:tcPr>
            <w:tcW w:w="3691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建筑工程施工总承包叁级；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公路工程施工总承包叁级；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市政公用工程施工总承包叁级；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机电工程施工总承包叁级；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水利水电工程施工总承包叁级；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地基基础工程专业承包叁级；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起重设备安装工程专业承包叁级；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桥梁工程专业承包叁级；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隧道工程专业承包叁级；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钢结构工程专业承包叁级；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古建筑工程专业承包叁级；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城市及道路照明工程专业承包叁级；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环保工程专业承包叁级；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模板脚手架专业承包不分等级；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施工劳务不分等级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91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9400B"/>
    <w:rsid w:val="00467002"/>
    <w:rsid w:val="008F1178"/>
    <w:rsid w:val="047918A3"/>
    <w:rsid w:val="06012CAF"/>
    <w:rsid w:val="06876D2F"/>
    <w:rsid w:val="08E32D29"/>
    <w:rsid w:val="0AC130A2"/>
    <w:rsid w:val="0D3E3FB1"/>
    <w:rsid w:val="0DA03AEA"/>
    <w:rsid w:val="107255FB"/>
    <w:rsid w:val="107E44EB"/>
    <w:rsid w:val="125E48F6"/>
    <w:rsid w:val="1299400B"/>
    <w:rsid w:val="17186138"/>
    <w:rsid w:val="1A0358A5"/>
    <w:rsid w:val="1B950F06"/>
    <w:rsid w:val="1BD21092"/>
    <w:rsid w:val="1C72089F"/>
    <w:rsid w:val="21EA1EF3"/>
    <w:rsid w:val="2574237C"/>
    <w:rsid w:val="27257BEB"/>
    <w:rsid w:val="274350F5"/>
    <w:rsid w:val="282E448B"/>
    <w:rsid w:val="29446E30"/>
    <w:rsid w:val="2B0F5F86"/>
    <w:rsid w:val="2E1B6A1B"/>
    <w:rsid w:val="2EA061EC"/>
    <w:rsid w:val="32806559"/>
    <w:rsid w:val="32D16DA0"/>
    <w:rsid w:val="32D5720C"/>
    <w:rsid w:val="36184398"/>
    <w:rsid w:val="37CD31C2"/>
    <w:rsid w:val="3995119F"/>
    <w:rsid w:val="3B2660B3"/>
    <w:rsid w:val="3D851668"/>
    <w:rsid w:val="3E1C3405"/>
    <w:rsid w:val="3E252E50"/>
    <w:rsid w:val="3F5D1F62"/>
    <w:rsid w:val="40E05C41"/>
    <w:rsid w:val="43533731"/>
    <w:rsid w:val="438B5557"/>
    <w:rsid w:val="44492868"/>
    <w:rsid w:val="47B37D3C"/>
    <w:rsid w:val="495B0A79"/>
    <w:rsid w:val="49FF146C"/>
    <w:rsid w:val="4B454E96"/>
    <w:rsid w:val="52196122"/>
    <w:rsid w:val="52C25AE3"/>
    <w:rsid w:val="55600E29"/>
    <w:rsid w:val="56884322"/>
    <w:rsid w:val="59037127"/>
    <w:rsid w:val="5B82732B"/>
    <w:rsid w:val="67BE7D8B"/>
    <w:rsid w:val="684B7FC8"/>
    <w:rsid w:val="6BE33C76"/>
    <w:rsid w:val="6BE60BC9"/>
    <w:rsid w:val="6C390201"/>
    <w:rsid w:val="6CFA121B"/>
    <w:rsid w:val="6DFA04DC"/>
    <w:rsid w:val="6F1A38ED"/>
    <w:rsid w:val="6F2C25C8"/>
    <w:rsid w:val="70D92078"/>
    <w:rsid w:val="75633E8F"/>
    <w:rsid w:val="76126795"/>
    <w:rsid w:val="775F0860"/>
    <w:rsid w:val="77F730BA"/>
    <w:rsid w:val="7CFA32E4"/>
    <w:rsid w:val="7EAF3D1C"/>
    <w:rsid w:val="7F54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怒江州直属党政机关单位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2020-08-10T01:45:00Z</dcterms:created>
  <dc:creator>DELL</dc:creator>
  <cp:lastModifiedBy>DELL</cp:lastModifiedBy>
  <dcterms:modified xsi:type="dcterms:W3CDTF">2021-06-04T04:22:19Z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